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DAD407" w14:textId="1704EC68" w:rsidR="002864AE" w:rsidRPr="00FA024C" w:rsidRDefault="002864AE" w:rsidP="002864AE">
      <w:pPr>
        <w:jc w:val="center"/>
        <w:rPr>
          <w:rFonts w:ascii="Myriad Pro" w:hAnsi="Myriad Pro"/>
          <w:b/>
        </w:rPr>
      </w:pPr>
      <w:r w:rsidRPr="00FA024C">
        <w:rPr>
          <w:rFonts w:ascii="Myriad Pro" w:hAnsi="Myriad Pro"/>
          <w:b/>
        </w:rPr>
        <w:t>PUPIL RULES FOR ACCEPTABLE INTERNET USE AT KERESLEY ACADEMIES</w:t>
      </w:r>
    </w:p>
    <w:p w14:paraId="301E39E1" w14:textId="77777777" w:rsidR="002864AE" w:rsidRPr="00FA024C" w:rsidRDefault="002864AE" w:rsidP="00E919C1">
      <w:pPr>
        <w:rPr>
          <w:rFonts w:ascii="Myriad Pro" w:hAnsi="Myriad Pro"/>
        </w:rPr>
      </w:pPr>
      <w:r w:rsidRPr="00FA024C">
        <w:rPr>
          <w:rFonts w:ascii="Myriad Pro" w:hAnsi="Myriad Pro"/>
        </w:rPr>
        <w:t>1. You must obtain the permission of your teacher or parent(s)/guardian(s) before you can be allowed to use the internet.</w:t>
      </w:r>
    </w:p>
    <w:p w14:paraId="0063EFF9" w14:textId="77777777" w:rsidR="002864AE" w:rsidRPr="00FA024C" w:rsidRDefault="002864AE" w:rsidP="00E919C1">
      <w:pPr>
        <w:rPr>
          <w:rFonts w:ascii="Myriad Pro" w:hAnsi="Myriad Pro"/>
        </w:rPr>
      </w:pPr>
      <w:r w:rsidRPr="00FA024C">
        <w:rPr>
          <w:rFonts w:ascii="Myriad Pro" w:hAnsi="Myriad Pro"/>
        </w:rPr>
        <w:t xml:space="preserve"> 2. You must only access those services you have been given permission to use. Search engines are only to be used with the permission of your teacher, parent/guardians. </w:t>
      </w:r>
    </w:p>
    <w:p w14:paraId="4DD1965A" w14:textId="77777777" w:rsidR="002864AE" w:rsidRPr="00FA024C" w:rsidRDefault="002864AE" w:rsidP="00E919C1">
      <w:pPr>
        <w:rPr>
          <w:rFonts w:ascii="Myriad Pro" w:hAnsi="Myriad Pro"/>
        </w:rPr>
      </w:pPr>
      <w:r w:rsidRPr="00FA024C">
        <w:rPr>
          <w:rFonts w:ascii="Myriad Pro" w:hAnsi="Myriad Pro"/>
        </w:rPr>
        <w:t>3. You must not access the service without supervision of or permission of the teaching staff.</w:t>
      </w:r>
    </w:p>
    <w:p w14:paraId="1EBC6339" w14:textId="109D57EC" w:rsidR="002864AE" w:rsidRPr="00FA024C" w:rsidRDefault="002864AE" w:rsidP="00E919C1">
      <w:pPr>
        <w:rPr>
          <w:rFonts w:ascii="Myriad Pro" w:hAnsi="Myriad Pro"/>
        </w:rPr>
      </w:pPr>
      <w:r w:rsidRPr="00FA024C">
        <w:rPr>
          <w:rFonts w:ascii="Myriad Pro" w:hAnsi="Myriad Pro"/>
        </w:rPr>
        <w:t xml:space="preserve"> 4. The work/activity on the internet must be directly related to your schoolwork not for pleasure or your own use, unless specifically allowed d</w:t>
      </w:r>
      <w:r w:rsidR="00D57140" w:rsidRPr="00FA024C">
        <w:rPr>
          <w:rFonts w:ascii="Myriad Pro" w:hAnsi="Myriad Pro"/>
        </w:rPr>
        <w:t xml:space="preserve">ue to activities such as Reward </w:t>
      </w:r>
      <w:r w:rsidRPr="00FA024C">
        <w:rPr>
          <w:rFonts w:ascii="Myriad Pro" w:hAnsi="Myriad Pro"/>
        </w:rPr>
        <w:t>Time.</w:t>
      </w:r>
    </w:p>
    <w:p w14:paraId="3069F66F" w14:textId="77777777" w:rsidR="002864AE" w:rsidRPr="00FA024C" w:rsidRDefault="002864AE" w:rsidP="00E919C1">
      <w:pPr>
        <w:rPr>
          <w:rFonts w:ascii="Myriad Pro" w:hAnsi="Myriad Pro"/>
        </w:rPr>
      </w:pPr>
      <w:r w:rsidRPr="00FA024C">
        <w:rPr>
          <w:rFonts w:ascii="Myriad Pro" w:hAnsi="Myriad Pro"/>
        </w:rPr>
        <w:t xml:space="preserve"> 5. Do not disclose any password or login name you have been given, to anyone.</w:t>
      </w:r>
    </w:p>
    <w:p w14:paraId="192A3B29" w14:textId="77777777" w:rsidR="002864AE" w:rsidRPr="00FA024C" w:rsidRDefault="002864AE" w:rsidP="00E919C1">
      <w:pPr>
        <w:rPr>
          <w:rFonts w:ascii="Myriad Pro" w:hAnsi="Myriad Pro"/>
        </w:rPr>
      </w:pPr>
      <w:r w:rsidRPr="00FA024C">
        <w:rPr>
          <w:rFonts w:ascii="Myriad Pro" w:hAnsi="Myriad Pro"/>
        </w:rPr>
        <w:t xml:space="preserve"> 6. Do not give personal addresses, telephone numbers of any person. </w:t>
      </w:r>
    </w:p>
    <w:p w14:paraId="35E82913" w14:textId="77777777" w:rsidR="002864AE" w:rsidRPr="00FA024C" w:rsidRDefault="002864AE" w:rsidP="00E919C1">
      <w:pPr>
        <w:rPr>
          <w:rFonts w:ascii="Myriad Pro" w:hAnsi="Myriad Pro"/>
        </w:rPr>
      </w:pPr>
      <w:r w:rsidRPr="00FA024C">
        <w:rPr>
          <w:rFonts w:ascii="Myriad Pro" w:hAnsi="Myriad Pro"/>
        </w:rPr>
        <w:t xml:space="preserve">7. Do not download, use or upload any material and use material which is copyright. Always seek permission from the owner before using any material from the internet. If in doubt, or you cannot obtain permission, do not use the material. </w:t>
      </w:r>
    </w:p>
    <w:p w14:paraId="14FE63E3" w14:textId="77777777" w:rsidR="002864AE" w:rsidRPr="00FA024C" w:rsidRDefault="002864AE" w:rsidP="00E919C1">
      <w:pPr>
        <w:rPr>
          <w:rFonts w:ascii="Myriad Pro" w:hAnsi="Myriad Pro"/>
        </w:rPr>
      </w:pPr>
      <w:r w:rsidRPr="00FA024C">
        <w:rPr>
          <w:rFonts w:ascii="Myriad Pro" w:hAnsi="Myriad Pro"/>
        </w:rPr>
        <w:t>8. Under no circumstances should you view, upload or download any material, which is likely to be unsuitable for children or schools. This applies to any material of a violet, dangerous, racist or inappropriate content. If you are not sure about this, or any materials, you must ask your teacher. Should inappropriate files be accessed, you must inform the teacher immediately.</w:t>
      </w:r>
    </w:p>
    <w:p w14:paraId="14EF0527" w14:textId="77777777" w:rsidR="002864AE" w:rsidRPr="00FA024C" w:rsidRDefault="002864AE" w:rsidP="00E919C1">
      <w:pPr>
        <w:rPr>
          <w:rFonts w:ascii="Myriad Pro" w:hAnsi="Myriad Pro"/>
        </w:rPr>
      </w:pPr>
      <w:r w:rsidRPr="00FA024C">
        <w:rPr>
          <w:rFonts w:ascii="Myriad Pro" w:hAnsi="Myriad Pro"/>
        </w:rPr>
        <w:t xml:space="preserve"> 9. Always respect the privacy of files of other users. Do not enter the file areas of other students or staff without obtaining permission from them first. </w:t>
      </w:r>
    </w:p>
    <w:p w14:paraId="54E56055" w14:textId="77777777" w:rsidR="002864AE" w:rsidRPr="00FA024C" w:rsidRDefault="002864AE" w:rsidP="00E919C1">
      <w:pPr>
        <w:rPr>
          <w:rFonts w:ascii="Myriad Pro" w:hAnsi="Myriad Pro"/>
        </w:rPr>
      </w:pPr>
      <w:r w:rsidRPr="00FA024C">
        <w:rPr>
          <w:rFonts w:ascii="Myriad Pro" w:hAnsi="Myriad Pro"/>
        </w:rPr>
        <w:t xml:space="preserve">10. You must agree for the systems operator/teacher to view any material you store on the school’s computers. Files can be transferred via E-Schools. </w:t>
      </w:r>
    </w:p>
    <w:p w14:paraId="63705752" w14:textId="77777777" w:rsidR="002864AE" w:rsidRPr="00FA024C" w:rsidRDefault="002864AE" w:rsidP="00E919C1">
      <w:pPr>
        <w:rPr>
          <w:rFonts w:ascii="Myriad Pro" w:hAnsi="Myriad Pro"/>
        </w:rPr>
      </w:pPr>
      <w:r w:rsidRPr="00FA024C">
        <w:rPr>
          <w:rFonts w:ascii="Myriad Pro" w:hAnsi="Myriad Pro"/>
        </w:rPr>
        <w:t xml:space="preserve">11. </w:t>
      </w:r>
      <w:proofErr w:type="gramStart"/>
      <w:r w:rsidRPr="00FA024C">
        <w:rPr>
          <w:rFonts w:ascii="Myriad Pro" w:hAnsi="Myriad Pro"/>
        </w:rPr>
        <w:t>Be</w:t>
      </w:r>
      <w:proofErr w:type="gramEnd"/>
      <w:r w:rsidRPr="00FA024C">
        <w:rPr>
          <w:rFonts w:ascii="Myriad Pro" w:hAnsi="Myriad Pro"/>
        </w:rPr>
        <w:t xml:space="preserve"> polite and appreciate that other users might have different views than your own. The use of strong language, swearing or aggressive behaviour is not allowed.</w:t>
      </w:r>
    </w:p>
    <w:p w14:paraId="188F0A88" w14:textId="77777777" w:rsidR="00434E0C" w:rsidRPr="00FA024C" w:rsidRDefault="002864AE" w:rsidP="00E919C1">
      <w:pPr>
        <w:rPr>
          <w:rFonts w:ascii="Myriad Pro" w:hAnsi="Myriad Pro"/>
        </w:rPr>
      </w:pPr>
      <w:r w:rsidRPr="00FA024C">
        <w:rPr>
          <w:rFonts w:ascii="Myriad Pro" w:hAnsi="Myriad Pro"/>
        </w:rPr>
        <w:t xml:space="preserve"> 12. Abide by the rules and age-restrictions of Social Media, and do not engage in activities that cause hurt to others.</w:t>
      </w:r>
    </w:p>
    <w:p w14:paraId="1B88F0EC" w14:textId="72BB5A95" w:rsidR="002864AE" w:rsidRPr="00FA024C" w:rsidRDefault="002864AE" w:rsidP="00E919C1">
      <w:pPr>
        <w:rPr>
          <w:rFonts w:ascii="Myriad Pro" w:hAnsi="Myriad Pro"/>
        </w:rPr>
      </w:pPr>
      <w:r w:rsidRPr="00FA024C">
        <w:rPr>
          <w:rFonts w:ascii="Myriad Pro" w:hAnsi="Myriad Pro"/>
        </w:rPr>
        <w:t xml:space="preserve"> Failure to comply with these rules will result in one or more of the following: </w:t>
      </w:r>
    </w:p>
    <w:p w14:paraId="44C05339" w14:textId="09FF693A" w:rsidR="00434E0C" w:rsidRPr="00FA024C" w:rsidRDefault="002864AE" w:rsidP="00FA024C">
      <w:pPr>
        <w:pStyle w:val="ListParagraph"/>
        <w:numPr>
          <w:ilvl w:val="0"/>
          <w:numId w:val="2"/>
        </w:numPr>
        <w:rPr>
          <w:rFonts w:ascii="Myriad Pro" w:hAnsi="Myriad Pro"/>
        </w:rPr>
      </w:pPr>
      <w:r w:rsidRPr="00FA024C">
        <w:rPr>
          <w:rFonts w:ascii="Myriad Pro" w:hAnsi="Myriad Pro"/>
        </w:rPr>
        <w:t xml:space="preserve">A ban, temporary or permanent on the use of the internet facilities at school. </w:t>
      </w:r>
    </w:p>
    <w:p w14:paraId="659D4819" w14:textId="0B00B43E" w:rsidR="002864AE" w:rsidRPr="00FA024C" w:rsidRDefault="002864AE" w:rsidP="00FA024C">
      <w:pPr>
        <w:pStyle w:val="ListParagraph"/>
        <w:numPr>
          <w:ilvl w:val="0"/>
          <w:numId w:val="2"/>
        </w:numPr>
        <w:rPr>
          <w:rFonts w:ascii="Myriad Pro" w:hAnsi="Myriad Pro"/>
        </w:rPr>
      </w:pPr>
      <w:r w:rsidRPr="00FA024C">
        <w:rPr>
          <w:rFonts w:ascii="Myriad Pro" w:hAnsi="Myriad Pro"/>
        </w:rPr>
        <w:t>A letter informing your parents of the nature and breach of rules.</w:t>
      </w:r>
    </w:p>
    <w:p w14:paraId="37A2505C" w14:textId="37C2FA28" w:rsidR="00434E0C" w:rsidRPr="00FA024C" w:rsidRDefault="002864AE" w:rsidP="00FA024C">
      <w:pPr>
        <w:pStyle w:val="ListParagraph"/>
        <w:numPr>
          <w:ilvl w:val="0"/>
          <w:numId w:val="2"/>
        </w:numPr>
        <w:rPr>
          <w:rFonts w:ascii="Myriad Pro" w:hAnsi="Myriad Pro"/>
        </w:rPr>
      </w:pPr>
      <w:r w:rsidRPr="00FA024C">
        <w:rPr>
          <w:rFonts w:ascii="Myriad Pro" w:hAnsi="Myriad Pro"/>
        </w:rPr>
        <w:t>Appropriate sanctions and restrictions placed on access to school facilities; to be decided by the Head Teacher.</w:t>
      </w:r>
      <w:bookmarkStart w:id="0" w:name="_GoBack"/>
      <w:bookmarkEnd w:id="0"/>
    </w:p>
    <w:p w14:paraId="4E03AA12" w14:textId="77777777" w:rsidR="00434E0C" w:rsidRPr="00FA024C" w:rsidRDefault="00434E0C" w:rsidP="00434E0C">
      <w:pPr>
        <w:pStyle w:val="ListParagraph"/>
        <w:ind w:left="408"/>
        <w:rPr>
          <w:rFonts w:ascii="Myriad Pro" w:hAnsi="Myriad Pro"/>
        </w:rPr>
      </w:pPr>
    </w:p>
    <w:p w14:paraId="1C4019F6" w14:textId="4978D2A8" w:rsidR="00434E0C" w:rsidRPr="00FA024C" w:rsidRDefault="002864AE" w:rsidP="00FA024C">
      <w:pPr>
        <w:pStyle w:val="ListParagraph"/>
        <w:numPr>
          <w:ilvl w:val="0"/>
          <w:numId w:val="2"/>
        </w:numPr>
        <w:rPr>
          <w:rFonts w:ascii="Myriad Pro" w:hAnsi="Myriad Pro"/>
        </w:rPr>
      </w:pPr>
      <w:r w:rsidRPr="00FA024C">
        <w:rPr>
          <w:rFonts w:ascii="Myriad Pro" w:hAnsi="Myriad Pro"/>
        </w:rPr>
        <w:t xml:space="preserve">Any other action decided by the Head Teacher at Keresley </w:t>
      </w:r>
      <w:r w:rsidR="00434E0C" w:rsidRPr="00FA024C">
        <w:rPr>
          <w:rFonts w:ascii="Myriad Pro" w:hAnsi="Myriad Pro"/>
        </w:rPr>
        <w:t>Academies</w:t>
      </w:r>
      <w:r w:rsidRPr="00FA024C">
        <w:rPr>
          <w:rFonts w:ascii="Myriad Pro" w:hAnsi="Myriad Pro"/>
        </w:rPr>
        <w:t xml:space="preserve">. </w:t>
      </w:r>
    </w:p>
    <w:p w14:paraId="0209021B" w14:textId="77777777" w:rsidR="00434E0C" w:rsidRPr="00FA024C" w:rsidRDefault="002864AE" w:rsidP="00E919C1">
      <w:pPr>
        <w:rPr>
          <w:rFonts w:ascii="Myriad Pro" w:hAnsi="Myriad Pro"/>
        </w:rPr>
      </w:pPr>
      <w:r w:rsidRPr="00FA024C">
        <w:rPr>
          <w:rFonts w:ascii="Myriad Pro" w:hAnsi="Myriad Pro"/>
        </w:rPr>
        <w:t xml:space="preserve">If you do not understand any part of this Acceptable Use Policy, you must ask your teacher or Head Teacher. </w:t>
      </w:r>
    </w:p>
    <w:p w14:paraId="516CB4D9" w14:textId="2349E419" w:rsidR="00434E0C" w:rsidRPr="00FA024C" w:rsidRDefault="002864AE" w:rsidP="00434E0C">
      <w:pPr>
        <w:rPr>
          <w:rFonts w:ascii="Myriad Pro" w:hAnsi="Myriad Pro"/>
        </w:rPr>
      </w:pPr>
      <w:r w:rsidRPr="00FA024C">
        <w:rPr>
          <w:rFonts w:ascii="Myriad Pro" w:hAnsi="Myriad Pro"/>
        </w:rPr>
        <w:t>Signed…………………………………………………………..</w:t>
      </w:r>
      <w:r w:rsidR="00D7150E" w:rsidRPr="00FA024C">
        <w:rPr>
          <w:rFonts w:ascii="Myriad Pro" w:hAnsi="Myriad Pro"/>
        </w:rPr>
        <w:t xml:space="preserve"> </w:t>
      </w:r>
      <w:r w:rsidRPr="00FA024C">
        <w:rPr>
          <w:rFonts w:ascii="Myriad Pro" w:hAnsi="Myriad Pro"/>
        </w:rPr>
        <w:t>(</w:t>
      </w:r>
      <w:r w:rsidR="00595CB2" w:rsidRPr="00FA024C">
        <w:rPr>
          <w:rFonts w:ascii="Myriad Pro" w:hAnsi="Myriad Pro"/>
        </w:rPr>
        <w:t>Pupil</w:t>
      </w:r>
      <w:r w:rsidR="00434E0C" w:rsidRPr="00FA024C">
        <w:rPr>
          <w:rFonts w:ascii="Myriad Pro" w:hAnsi="Myriad Pro"/>
        </w:rPr>
        <w:t>)</w:t>
      </w:r>
    </w:p>
    <w:p w14:paraId="7EE4379C" w14:textId="58816B62" w:rsidR="00434E0C" w:rsidRPr="00FA024C" w:rsidRDefault="00434E0C" w:rsidP="00434E0C">
      <w:pPr>
        <w:rPr>
          <w:rFonts w:ascii="Myriad Pro" w:hAnsi="Myriad Pro"/>
        </w:rPr>
      </w:pPr>
      <w:r w:rsidRPr="00FA024C">
        <w:rPr>
          <w:rFonts w:ascii="Myriad Pro" w:hAnsi="Myriad Pro"/>
        </w:rPr>
        <w:t>I am happy for</w:t>
      </w:r>
      <w:r w:rsidR="002864AE" w:rsidRPr="00FA024C">
        <w:rPr>
          <w:rFonts w:ascii="Myriad Pro" w:hAnsi="Myriad Pro"/>
        </w:rPr>
        <w:t xml:space="preserve"> </w:t>
      </w:r>
      <w:r w:rsidRPr="00FA024C">
        <w:rPr>
          <w:rFonts w:ascii="Myriad Pro" w:hAnsi="Myriad Pro"/>
        </w:rPr>
        <w:t>…………………………………………………………….. (</w:t>
      </w:r>
      <w:r w:rsidR="00595CB2" w:rsidRPr="00FA024C">
        <w:rPr>
          <w:rFonts w:ascii="Myriad Pro" w:hAnsi="Myriad Pro"/>
        </w:rPr>
        <w:t>Child’s</w:t>
      </w:r>
      <w:r w:rsidRPr="00FA024C">
        <w:rPr>
          <w:rFonts w:ascii="Myriad Pro" w:hAnsi="Myriad Pro"/>
        </w:rPr>
        <w:t xml:space="preserve"> name) to access the internet as part of their learning.</w:t>
      </w:r>
    </w:p>
    <w:p w14:paraId="12BE3FC1" w14:textId="6D775606" w:rsidR="00144568" w:rsidRPr="00FA024C" w:rsidRDefault="00434E0C" w:rsidP="00E919C1">
      <w:pPr>
        <w:rPr>
          <w:rFonts w:ascii="Myriad Pro" w:hAnsi="Myriad Pro" w:cs="Arial"/>
          <w:lang w:eastAsia="en-GB"/>
        </w:rPr>
      </w:pPr>
      <w:r w:rsidRPr="00FA024C">
        <w:rPr>
          <w:rFonts w:ascii="Myriad Pro" w:hAnsi="Myriad Pro"/>
        </w:rPr>
        <w:t>Signed…………………………………………………………………………</w:t>
      </w:r>
      <w:r w:rsidR="00D7150E" w:rsidRPr="00FA024C">
        <w:rPr>
          <w:rFonts w:ascii="Myriad Pro" w:hAnsi="Myriad Pro"/>
        </w:rPr>
        <w:t xml:space="preserve"> </w:t>
      </w:r>
      <w:r w:rsidRPr="00FA024C">
        <w:rPr>
          <w:rFonts w:ascii="Myriad Pro" w:hAnsi="Myriad Pro"/>
        </w:rPr>
        <w:t>(</w:t>
      </w:r>
      <w:r w:rsidR="00595CB2" w:rsidRPr="00FA024C">
        <w:rPr>
          <w:rFonts w:ascii="Myriad Pro" w:hAnsi="Myriad Pro"/>
        </w:rPr>
        <w:t>Parent/carer</w:t>
      </w:r>
      <w:r w:rsidRPr="00FA024C">
        <w:rPr>
          <w:rFonts w:ascii="Myriad Pro" w:hAnsi="Myriad Pro"/>
        </w:rPr>
        <w:t>)</w:t>
      </w:r>
    </w:p>
    <w:sectPr w:rsidR="00144568" w:rsidRPr="00FA024C" w:rsidSect="00434E0C">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7A36D" w14:textId="77777777" w:rsidR="00615C39" w:rsidRDefault="00615C39" w:rsidP="007C2D88">
      <w:pPr>
        <w:spacing w:after="0" w:line="240" w:lineRule="auto"/>
      </w:pPr>
      <w:r>
        <w:separator/>
      </w:r>
    </w:p>
  </w:endnote>
  <w:endnote w:type="continuationSeparator" w:id="0">
    <w:p w14:paraId="44CEC688" w14:textId="77777777" w:rsidR="00615C39" w:rsidRDefault="00615C39" w:rsidP="007C2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panose1 w:val="020B0503030403020204"/>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9F3F4" w14:textId="0171583B" w:rsidR="007C2D88" w:rsidRDefault="00595CB2" w:rsidP="007C2D88">
    <w:pPr>
      <w:pStyle w:val="Footer"/>
    </w:pPr>
    <w:r>
      <w:rPr>
        <w:noProof/>
        <w:lang w:eastAsia="en-GB"/>
      </w:rPr>
      <w:drawing>
        <wp:anchor distT="0" distB="0" distL="114300" distR="114300" simplePos="0" relativeHeight="251659264" behindDoc="1" locked="0" layoutInCell="1" allowOverlap="1" wp14:anchorId="2C11CBA4" wp14:editId="74526E87">
          <wp:simplePos x="0" y="0"/>
          <wp:positionH relativeFrom="margin">
            <wp:align>left</wp:align>
          </wp:positionH>
          <wp:positionV relativeFrom="paragraph">
            <wp:posOffset>34290</wp:posOffset>
          </wp:positionV>
          <wp:extent cx="914400" cy="461010"/>
          <wp:effectExtent l="0" t="0" r="0" b="0"/>
          <wp:wrapTight wrapText="bothSides">
            <wp:wrapPolygon edited="0">
              <wp:start x="6300" y="0"/>
              <wp:lineTo x="0" y="1785"/>
              <wp:lineTo x="0" y="12496"/>
              <wp:lineTo x="450" y="15174"/>
              <wp:lineTo x="5400" y="20529"/>
              <wp:lineTo x="6300" y="20529"/>
              <wp:lineTo x="14850" y="20529"/>
              <wp:lineTo x="21150" y="18744"/>
              <wp:lineTo x="21150" y="2678"/>
              <wp:lineTo x="14850" y="0"/>
              <wp:lineTo x="630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4400" cy="461010"/>
                  </a:xfrm>
                  <a:prstGeom prst="rect">
                    <a:avLst/>
                  </a:prstGeom>
                </pic:spPr>
              </pic:pic>
            </a:graphicData>
          </a:graphic>
          <wp14:sizeRelH relativeFrom="page">
            <wp14:pctWidth>0</wp14:pctWidth>
          </wp14:sizeRelH>
          <wp14:sizeRelV relativeFrom="page">
            <wp14:pctHeight>0</wp14:pctHeight>
          </wp14:sizeRelV>
        </wp:anchor>
      </w:drawing>
    </w:r>
    <w:r w:rsidR="00D7150E" w:rsidRPr="007B617D">
      <w:rPr>
        <w:noProof/>
        <w:lang w:eastAsia="en-GB"/>
      </w:rPr>
      <w:drawing>
        <wp:anchor distT="0" distB="0" distL="114300" distR="114300" simplePos="0" relativeHeight="251660288" behindDoc="1" locked="0" layoutInCell="1" allowOverlap="1" wp14:anchorId="1E7098AE" wp14:editId="37863CB5">
          <wp:simplePos x="0" y="0"/>
          <wp:positionH relativeFrom="column">
            <wp:posOffset>5909310</wp:posOffset>
          </wp:positionH>
          <wp:positionV relativeFrom="paragraph">
            <wp:posOffset>-40640</wp:posOffset>
          </wp:positionV>
          <wp:extent cx="610870" cy="657225"/>
          <wp:effectExtent l="0" t="0" r="0" b="9525"/>
          <wp:wrapTight wrapText="bothSides">
            <wp:wrapPolygon edited="0">
              <wp:start x="0" y="0"/>
              <wp:lineTo x="0" y="21287"/>
              <wp:lineTo x="20881" y="21287"/>
              <wp:lineTo x="20881" y="0"/>
              <wp:lineTo x="0" y="0"/>
            </wp:wrapPolygon>
          </wp:wrapTight>
          <wp:docPr id="174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2"/>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36726" t="21572" r="31637" b="17943"/>
                  <a:stretch/>
                </pic:blipFill>
                <pic:spPr bwMode="auto">
                  <a:xfrm>
                    <a:off x="0" y="0"/>
                    <a:ext cx="6108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D88" w:rsidRPr="00344724">
      <w:t xml:space="preserve"> </w:t>
    </w:r>
  </w:p>
  <w:p w14:paraId="0BDD3F5F" w14:textId="16A6DC49" w:rsidR="007C2D88" w:rsidRDefault="007C2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3F90A7" w14:textId="77777777" w:rsidR="00615C39" w:rsidRDefault="00615C39" w:rsidP="007C2D88">
      <w:pPr>
        <w:spacing w:after="0" w:line="240" w:lineRule="auto"/>
      </w:pPr>
      <w:r>
        <w:separator/>
      </w:r>
    </w:p>
  </w:footnote>
  <w:footnote w:type="continuationSeparator" w:id="0">
    <w:p w14:paraId="44888F52" w14:textId="77777777" w:rsidR="00615C39" w:rsidRDefault="00615C39" w:rsidP="007C2D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3B0C5" w14:textId="51EAD6A4" w:rsidR="00E919C1" w:rsidRDefault="00595CB2" w:rsidP="00595CB2">
    <w:pPr>
      <w:rPr>
        <w:rFonts w:cs="Arial"/>
        <w:sz w:val="36"/>
        <w:szCs w:val="20"/>
      </w:rPr>
    </w:pPr>
    <w:r>
      <w:rPr>
        <w:noProof/>
        <w:lang w:eastAsia="en-GB"/>
      </w:rPr>
      <w:drawing>
        <wp:anchor distT="0" distB="0" distL="114300" distR="114300" simplePos="0" relativeHeight="251666432" behindDoc="1" locked="0" layoutInCell="1" allowOverlap="1" wp14:anchorId="2C13BE80" wp14:editId="3939316A">
          <wp:simplePos x="0" y="0"/>
          <wp:positionH relativeFrom="margin">
            <wp:align>right</wp:align>
          </wp:positionH>
          <wp:positionV relativeFrom="paragraph">
            <wp:posOffset>-48260</wp:posOffset>
          </wp:positionV>
          <wp:extent cx="619125" cy="749300"/>
          <wp:effectExtent l="0" t="0" r="0" b="0"/>
          <wp:wrapTight wrapText="bothSides">
            <wp:wrapPolygon edited="0">
              <wp:start x="9305" y="549"/>
              <wp:lineTo x="3988" y="3844"/>
              <wp:lineTo x="2658" y="9885"/>
              <wp:lineTo x="5317" y="10434"/>
              <wp:lineTo x="2658" y="12631"/>
              <wp:lineTo x="1329" y="20319"/>
              <wp:lineTo x="19274" y="20319"/>
              <wp:lineTo x="19938" y="17573"/>
              <wp:lineTo x="18609" y="12631"/>
              <wp:lineTo x="15951" y="10434"/>
              <wp:lineTo x="19274" y="9336"/>
              <wp:lineTo x="17945" y="3844"/>
              <wp:lineTo x="12628" y="549"/>
              <wp:lineTo x="9305" y="54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N_PA_logo_Purple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9125" cy="7493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1" locked="0" layoutInCell="1" allowOverlap="1" wp14:anchorId="28D5DA47" wp14:editId="552B7035">
          <wp:simplePos x="0" y="0"/>
          <wp:positionH relativeFrom="margin">
            <wp:align>center</wp:align>
          </wp:positionH>
          <wp:positionV relativeFrom="paragraph">
            <wp:posOffset>8890</wp:posOffset>
          </wp:positionV>
          <wp:extent cx="464154" cy="313533"/>
          <wp:effectExtent l="0" t="0" r="0" b="0"/>
          <wp:wrapTight wrapText="bothSides">
            <wp:wrapPolygon edited="0">
              <wp:start x="0" y="0"/>
              <wp:lineTo x="0" y="19716"/>
              <wp:lineTo x="20416" y="19716"/>
              <wp:lineTo x="204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esley_L_logo_RG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4154" cy="31353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3F145117" wp14:editId="4EA54EBE">
          <wp:simplePos x="0" y="0"/>
          <wp:positionH relativeFrom="margin">
            <wp:align>left</wp:align>
          </wp:positionH>
          <wp:positionV relativeFrom="paragraph">
            <wp:posOffset>-76835</wp:posOffset>
          </wp:positionV>
          <wp:extent cx="628650" cy="761365"/>
          <wp:effectExtent l="0" t="0" r="0" b="0"/>
          <wp:wrapTight wrapText="bothSides">
            <wp:wrapPolygon edited="0">
              <wp:start x="9164" y="540"/>
              <wp:lineTo x="3927" y="3783"/>
              <wp:lineTo x="2618" y="9728"/>
              <wp:lineTo x="1309" y="20537"/>
              <wp:lineTo x="18327" y="20537"/>
              <wp:lineTo x="18982" y="19456"/>
              <wp:lineTo x="18327" y="12430"/>
              <wp:lineTo x="16364" y="10269"/>
              <wp:lineTo x="18982" y="9188"/>
              <wp:lineTo x="17018" y="3243"/>
              <wp:lineTo x="12436" y="540"/>
              <wp:lineTo x="9164" y="54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8650" cy="761365"/>
                  </a:xfrm>
                  <a:prstGeom prst="rect">
                    <a:avLst/>
                  </a:prstGeom>
                </pic:spPr>
              </pic:pic>
            </a:graphicData>
          </a:graphic>
          <wp14:sizeRelH relativeFrom="page">
            <wp14:pctWidth>0</wp14:pctWidth>
          </wp14:sizeRelH>
          <wp14:sizeRelV relativeFrom="page">
            <wp14:pctHeight>0</wp14:pctHeight>
          </wp14:sizeRelV>
        </wp:anchor>
      </w:drawing>
    </w:r>
    <w:r w:rsidR="00E919C1" w:rsidRPr="006A2448">
      <w:rPr>
        <w:rFonts w:cs="Arial"/>
        <w:sz w:val="36"/>
        <w:szCs w:val="20"/>
      </w:rPr>
      <w:t xml:space="preserve">             </w:t>
    </w:r>
    <w:r w:rsidR="00E919C1">
      <w:rPr>
        <w:rFonts w:cs="Arial"/>
        <w:sz w:val="36"/>
        <w:szCs w:val="20"/>
      </w:rPr>
      <w:t xml:space="preserve">       </w:t>
    </w:r>
  </w:p>
  <w:p w14:paraId="51EC1A25" w14:textId="77777777" w:rsidR="00595CB2" w:rsidRDefault="00595CB2" w:rsidP="00595CB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450571"/>
    <w:multiLevelType w:val="hybridMultilevel"/>
    <w:tmpl w:val="DB200B0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26745E12"/>
    <w:multiLevelType w:val="hybridMultilevel"/>
    <w:tmpl w:val="306C0506"/>
    <w:lvl w:ilvl="0" w:tplc="071C0FCA">
      <w:numFmt w:val="bullet"/>
      <w:lvlText w:val="•"/>
      <w:lvlJc w:val="left"/>
      <w:pPr>
        <w:ind w:left="720" w:hanging="360"/>
      </w:pPr>
      <w:rPr>
        <w:rFonts w:ascii="Myriad Pro" w:eastAsiaTheme="minorHAnsi" w:hAnsi="Myriad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455D3A"/>
    <w:multiLevelType w:val="hybridMultilevel"/>
    <w:tmpl w:val="A7A26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7D3504"/>
    <w:multiLevelType w:val="hybridMultilevel"/>
    <w:tmpl w:val="1D4E7CC4"/>
    <w:lvl w:ilvl="0" w:tplc="6C5C735E">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D88"/>
    <w:rsid w:val="000649D8"/>
    <w:rsid w:val="000936EA"/>
    <w:rsid w:val="00144568"/>
    <w:rsid w:val="002864AE"/>
    <w:rsid w:val="00352225"/>
    <w:rsid w:val="00434E0C"/>
    <w:rsid w:val="004C20EE"/>
    <w:rsid w:val="004E71B9"/>
    <w:rsid w:val="00595CB2"/>
    <w:rsid w:val="00615C39"/>
    <w:rsid w:val="00625338"/>
    <w:rsid w:val="007C2D88"/>
    <w:rsid w:val="008631D0"/>
    <w:rsid w:val="00990A4E"/>
    <w:rsid w:val="00B3596E"/>
    <w:rsid w:val="00CF537C"/>
    <w:rsid w:val="00D57140"/>
    <w:rsid w:val="00D7150E"/>
    <w:rsid w:val="00E25A99"/>
    <w:rsid w:val="00E919C1"/>
    <w:rsid w:val="00FA0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F38C5"/>
  <w15:docId w15:val="{A5027E82-9D1E-4A1E-BBE5-800DED7B9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7C2D88"/>
    <w:rPr>
      <w:b/>
      <w:bCs/>
      <w:smallCaps/>
      <w:color w:val="4472C4" w:themeColor="accent1"/>
      <w:spacing w:val="5"/>
    </w:rPr>
  </w:style>
  <w:style w:type="paragraph" w:styleId="Header">
    <w:name w:val="header"/>
    <w:basedOn w:val="Normal"/>
    <w:link w:val="HeaderChar"/>
    <w:uiPriority w:val="99"/>
    <w:unhideWhenUsed/>
    <w:rsid w:val="007C2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D88"/>
  </w:style>
  <w:style w:type="paragraph" w:styleId="Footer">
    <w:name w:val="footer"/>
    <w:basedOn w:val="Normal"/>
    <w:link w:val="FooterChar"/>
    <w:uiPriority w:val="99"/>
    <w:unhideWhenUsed/>
    <w:rsid w:val="007C2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D88"/>
  </w:style>
  <w:style w:type="paragraph" w:styleId="BalloonText">
    <w:name w:val="Balloon Text"/>
    <w:basedOn w:val="Normal"/>
    <w:link w:val="BalloonTextChar"/>
    <w:uiPriority w:val="99"/>
    <w:semiHidden/>
    <w:unhideWhenUsed/>
    <w:rsid w:val="004C20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0EE"/>
    <w:rPr>
      <w:rFonts w:ascii="Tahoma" w:hAnsi="Tahoma" w:cs="Tahoma"/>
      <w:sz w:val="16"/>
      <w:szCs w:val="16"/>
    </w:rPr>
  </w:style>
  <w:style w:type="paragraph" w:styleId="ListParagraph">
    <w:name w:val="List Paragraph"/>
    <w:basedOn w:val="Normal"/>
    <w:uiPriority w:val="34"/>
    <w:qFormat/>
    <w:rsid w:val="00434E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036B7-7A34-4A83-AD67-899ACA6A9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Williams</dc:creator>
  <cp:lastModifiedBy>Lejla Brka-Caswell (KN)</cp:lastModifiedBy>
  <cp:revision>4</cp:revision>
  <cp:lastPrinted>2020-09-07T07:47:00Z</cp:lastPrinted>
  <dcterms:created xsi:type="dcterms:W3CDTF">2021-03-16T12:27:00Z</dcterms:created>
  <dcterms:modified xsi:type="dcterms:W3CDTF">2021-03-19T12:16:00Z</dcterms:modified>
</cp:coreProperties>
</file>